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B48C0" w14:textId="77777777" w:rsidR="005F491F" w:rsidRPr="005F491F" w:rsidRDefault="005F491F" w:rsidP="005F491F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6F46ABBF" wp14:editId="0537B5E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12940B" w14:textId="77777777" w:rsidR="005F491F" w:rsidRPr="005F491F" w:rsidRDefault="005F491F" w:rsidP="005F491F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5F491F" w:rsidRPr="005F491F" w14:paraId="4CAE2E76" w14:textId="77777777" w:rsidTr="00F74BEF">
        <w:tc>
          <w:tcPr>
            <w:tcW w:w="9628" w:type="dxa"/>
          </w:tcPr>
          <w:p w14:paraId="3DC624E1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581B3D9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0BDD87C4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5F491F" w:rsidRPr="005F491F" w14:paraId="1EE1F800" w14:textId="77777777" w:rsidTr="00F74BEF">
        <w:tc>
          <w:tcPr>
            <w:tcW w:w="9628" w:type="dxa"/>
          </w:tcPr>
          <w:p w14:paraId="513950EA" w14:textId="77777777" w:rsidR="005F491F" w:rsidRPr="005F491F" w:rsidRDefault="005F491F" w:rsidP="005F491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5F491F" w:rsidRPr="005F491F" w14:paraId="6C17C222" w14:textId="77777777" w:rsidTr="00F74BEF">
        <w:tc>
          <w:tcPr>
            <w:tcW w:w="9628" w:type="dxa"/>
          </w:tcPr>
          <w:p w14:paraId="5DF3ED6B" w14:textId="77777777" w:rsidR="005F491F" w:rsidRPr="005F491F" w:rsidRDefault="005F491F" w:rsidP="005F49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71E7FE68" w14:textId="77777777" w:rsidR="005F491F" w:rsidRPr="005F491F" w:rsidRDefault="005F491F" w:rsidP="005F4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67F70FC" w14:textId="77777777" w:rsidR="005F491F" w:rsidRPr="005F491F" w:rsidRDefault="005F491F" w:rsidP="005F491F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uk-UA"/>
        </w:rPr>
      </w:pPr>
    </w:p>
    <w:p w14:paraId="3D06C1EC" w14:textId="3DC1730B" w:rsidR="00F43E1F" w:rsidRDefault="00F43E1F" w:rsidP="00F43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41674D81" w14:textId="3674C505" w:rsidR="00097B7E" w:rsidRPr="00097B7E" w:rsidRDefault="00097B7E" w:rsidP="00097B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від 16 квітня 2026 року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№233</w:t>
      </w:r>
    </w:p>
    <w:p w14:paraId="00D0D7C3" w14:textId="38B7117B" w:rsidR="00280B09" w:rsidRDefault="00280B09" w:rsidP="00097B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0BBB3888" w14:textId="28747C3E" w:rsidR="00E42667" w:rsidRPr="00097B7E" w:rsidRDefault="00E42667" w:rsidP="00E42667">
      <w:pPr>
        <w:spacing w:after="0" w:line="240" w:lineRule="auto"/>
        <w:ind w:left="567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21502785" w14:textId="36C7053C" w:rsidR="00B734F9" w:rsidRPr="00097B7E" w:rsidRDefault="00111104" w:rsidP="00B054D4">
      <w:pPr>
        <w:pStyle w:val="a3"/>
        <w:spacing w:after="0" w:line="240" w:lineRule="auto"/>
        <w:ind w:left="0" w:right="-284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97B7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переведення садового</w:t>
      </w:r>
      <w:r w:rsidR="00B734F9" w:rsidRPr="00097B7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будинку у жилий</w:t>
      </w:r>
    </w:p>
    <w:p w14:paraId="1B08EA3E" w14:textId="77777777" w:rsidR="00B734F9" w:rsidRDefault="00B734F9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E6C8498" w14:textId="77777777" w:rsidR="00B054D4" w:rsidRPr="00305BB2" w:rsidRDefault="00B054D4" w:rsidP="00B734F9">
      <w:pPr>
        <w:pStyle w:val="a3"/>
        <w:spacing w:after="0" w:line="240" w:lineRule="auto"/>
        <w:ind w:left="1069"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00F0698" w14:textId="62188F89" w:rsidR="00B734F9" w:rsidRDefault="00B734F9" w:rsidP="00B054D4">
      <w:pPr>
        <w:pStyle w:val="a3"/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гр. </w:t>
      </w:r>
      <w:proofErr w:type="spellStart"/>
      <w:r w:rsidR="007E2217">
        <w:rPr>
          <w:rFonts w:ascii="Times New Roman" w:hAnsi="Times New Roman" w:cs="Times New Roman"/>
          <w:sz w:val="28"/>
          <w:szCs w:val="28"/>
          <w:lang w:val="uk-UA"/>
        </w:rPr>
        <w:t>Гулієва</w:t>
      </w:r>
      <w:proofErr w:type="spellEnd"/>
      <w:r w:rsidR="007E2217">
        <w:rPr>
          <w:rFonts w:ascii="Times New Roman" w:hAnsi="Times New Roman" w:cs="Times New Roman"/>
          <w:sz w:val="28"/>
          <w:szCs w:val="28"/>
          <w:lang w:val="uk-UA"/>
        </w:rPr>
        <w:t xml:space="preserve"> Ш.Р. </w:t>
      </w:r>
      <w:r w:rsidR="00E32739">
        <w:rPr>
          <w:rFonts w:ascii="Times New Roman" w:hAnsi="Times New Roman" w:cs="Times New Roman"/>
          <w:sz w:val="28"/>
          <w:szCs w:val="28"/>
          <w:lang w:val="uk-UA"/>
        </w:rPr>
        <w:t xml:space="preserve">(РНОКПП </w:t>
      </w:r>
      <w:r w:rsidR="00C9592C">
        <w:rPr>
          <w:rFonts w:ascii="Times New Roman" w:hAnsi="Times New Roman" w:cs="Times New Roman"/>
          <w:sz w:val="28"/>
          <w:szCs w:val="28"/>
          <w:lang w:val="uk-UA"/>
        </w:rPr>
        <w:t>2055708590) від 05</w:t>
      </w:r>
      <w:r w:rsidR="007E2217">
        <w:rPr>
          <w:rFonts w:ascii="Times New Roman" w:hAnsi="Times New Roman" w:cs="Times New Roman"/>
          <w:sz w:val="28"/>
          <w:szCs w:val="28"/>
          <w:lang w:val="uk-UA"/>
        </w:rPr>
        <w:t>.10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B054D4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F30F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>вх</w:t>
      </w:r>
      <w:r w:rsidR="007114E2">
        <w:rPr>
          <w:rFonts w:ascii="Times New Roman" w:hAnsi="Times New Roman" w:cs="Times New Roman"/>
          <w:sz w:val="28"/>
          <w:szCs w:val="28"/>
          <w:lang w:val="uk-UA"/>
        </w:rPr>
        <w:t>.№</w:t>
      </w:r>
      <w:r w:rsidR="007E2217">
        <w:rPr>
          <w:rFonts w:ascii="Times New Roman" w:hAnsi="Times New Roman" w:cs="Times New Roman"/>
          <w:sz w:val="28"/>
          <w:szCs w:val="28"/>
          <w:lang w:val="uk-UA"/>
        </w:rPr>
        <w:t>Г-317/25</w:t>
      </w:r>
      <w:r w:rsidR="00C90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про переведення садового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будинку у житловий будинок та додані до зави документи, керуючись Законом України «Про внесення змін до деяких законодавчих актів України щодо переведення садових і дачних будинків у жилі будинки та реєстрації в них місця проживання» від </w:t>
      </w:r>
      <w:r w:rsidR="00DE03C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2 вересня 2014 року №1673-VII, Постановою Кабінету Міністрів України «Про затвердження Порядку переведенням дачних і садових будинків, що відповідають державним будівельним нормам, у жилі будинки» від 29 квітня 2015 року №321, ст. 59, Законом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57F400E7" w14:textId="77777777" w:rsidR="00305BB2" w:rsidRPr="00305BB2" w:rsidRDefault="00305BB2" w:rsidP="00B734F9">
      <w:pPr>
        <w:pStyle w:val="a3"/>
        <w:spacing w:after="0" w:line="240" w:lineRule="auto"/>
        <w:ind w:left="0" w:right="-284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1B7CC64B" w14:textId="46D385D8" w:rsidR="00B734F9" w:rsidRDefault="00B734F9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ВИРІШИВ:</w:t>
      </w:r>
    </w:p>
    <w:p w14:paraId="3BC286D6" w14:textId="77777777" w:rsidR="00305BB2" w:rsidRPr="00305BB2" w:rsidRDefault="00305BB2" w:rsidP="00B734F9">
      <w:pPr>
        <w:spacing w:after="0" w:line="240" w:lineRule="auto"/>
        <w:ind w:right="-284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8EB6FCE" w14:textId="6932E1C0" w:rsidR="00B734F9" w:rsidRPr="00902AB5" w:rsidRDefault="00B734F9" w:rsidP="00902AB5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>Перевести садовий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будинок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530B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витягу з Державного реєстру речових прав від 25.08.2023р. №344170371 </w:t>
      </w:r>
      <w:r w:rsidR="00073553">
        <w:rPr>
          <w:rFonts w:ascii="Times New Roman" w:hAnsi="Times New Roman" w:cs="Times New Roman"/>
          <w:sz w:val="28"/>
          <w:szCs w:val="28"/>
          <w:lang w:val="uk-UA"/>
        </w:rPr>
        <w:t xml:space="preserve">належить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F11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3DCE">
        <w:rPr>
          <w:rFonts w:ascii="Times New Roman" w:hAnsi="Times New Roman" w:cs="Times New Roman"/>
          <w:sz w:val="28"/>
          <w:szCs w:val="28"/>
          <w:lang w:val="uk-UA"/>
        </w:rPr>
        <w:t>Гулієву</w:t>
      </w:r>
      <w:proofErr w:type="spellEnd"/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Шота </w:t>
      </w:r>
      <w:proofErr w:type="spellStart"/>
      <w:r w:rsidR="003D3DCE">
        <w:rPr>
          <w:rFonts w:ascii="Times New Roman" w:hAnsi="Times New Roman" w:cs="Times New Roman"/>
          <w:sz w:val="28"/>
          <w:szCs w:val="28"/>
          <w:lang w:val="uk-UA"/>
        </w:rPr>
        <w:t>Рубеновичу</w:t>
      </w:r>
      <w:proofErr w:type="spellEnd"/>
      <w:r w:rsidR="00144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(РНОКПП 2055708590), </w:t>
      </w:r>
      <w:r w:rsidR="003D3DCE"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розташований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на земельній ділянці за кадастровим номером: 5122786400:01:001:1248,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="004C6B4B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C6B4B">
        <w:rPr>
          <w:rFonts w:ascii="Times New Roman" w:hAnsi="Times New Roman" w:cs="Times New Roman"/>
          <w:sz w:val="28"/>
          <w:szCs w:val="28"/>
          <w:lang w:val="uk-UA"/>
        </w:rPr>
        <w:t>: Одеська область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6B4B">
        <w:rPr>
          <w:rFonts w:ascii="Times New Roman" w:hAnsi="Times New Roman" w:cs="Times New Roman"/>
          <w:sz w:val="28"/>
          <w:szCs w:val="28"/>
          <w:lang w:val="uk-UA"/>
        </w:rPr>
        <w:t xml:space="preserve"> Одеськ</w:t>
      </w:r>
      <w:r w:rsidR="005D5102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B7762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тг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76654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="0077665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>«Золоті Ключі</w:t>
      </w:r>
      <w:r w:rsidR="00144CC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3DCE">
        <w:rPr>
          <w:rFonts w:ascii="Times New Roman" w:hAnsi="Times New Roman" w:cs="Times New Roman"/>
          <w:sz w:val="28"/>
          <w:szCs w:val="28"/>
          <w:lang w:val="uk-UA"/>
        </w:rPr>
        <w:t>дачно</w:t>
      </w:r>
      <w:proofErr w:type="spellEnd"/>
      <w:r w:rsidR="003D3DCE">
        <w:rPr>
          <w:rFonts w:ascii="Times New Roman" w:hAnsi="Times New Roman" w:cs="Times New Roman"/>
          <w:sz w:val="28"/>
          <w:szCs w:val="28"/>
          <w:lang w:val="uk-UA"/>
        </w:rPr>
        <w:t xml:space="preserve"> – будівельний кооператив, вул. Дзеркальна, буд. 28,</w:t>
      </w:r>
      <w:r w:rsidR="00902AB5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716D62" w:rsidRPr="00902AB5">
        <w:rPr>
          <w:rFonts w:ascii="Times New Roman" w:hAnsi="Times New Roman" w:cs="Times New Roman"/>
          <w:sz w:val="28"/>
          <w:szCs w:val="28"/>
          <w:lang w:val="uk-UA"/>
        </w:rPr>
        <w:t xml:space="preserve"> житловий будинок</w:t>
      </w:r>
      <w:r w:rsidR="00922EC6" w:rsidRPr="00902A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CA44F4B" w14:textId="4AE64B37" w:rsidR="00111104" w:rsidRPr="00111104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Визначити, що це рішення про переведення є підставою лише для використання садового будинку як житло, зокрема для реєстрації місця проживання та не несе правові наслідки щодо зміни ц</w:t>
      </w:r>
      <w:r w:rsidR="00380161">
        <w:rPr>
          <w:rFonts w:ascii="Times New Roman" w:hAnsi="Times New Roman" w:cs="Times New Roman"/>
          <w:sz w:val="28"/>
          <w:szCs w:val="28"/>
          <w:lang w:val="uk-UA"/>
        </w:rPr>
        <w:t>ільового призначення та/або виду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земельної ділянки.</w:t>
      </w:r>
    </w:p>
    <w:p w14:paraId="34154BB4" w14:textId="77777777" w:rsidR="00111104" w:rsidRPr="00305BB2" w:rsidRDefault="00111104" w:rsidP="00111104">
      <w:pPr>
        <w:pStyle w:val="a3"/>
        <w:numPr>
          <w:ilvl w:val="0"/>
          <w:numId w:val="9"/>
        </w:numPr>
        <w:spacing w:after="0" w:line="240" w:lineRule="auto"/>
        <w:ind w:left="0" w:right="-284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05BB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0C4AD8C5" w14:textId="22130050" w:rsidR="009B214F" w:rsidRPr="00305BB2" w:rsidRDefault="009B214F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D3D32C2" w14:textId="0FD1356A" w:rsidR="0070410E" w:rsidRPr="00305BB2" w:rsidRDefault="0070410E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5C1B7A4B" w14:textId="77777777" w:rsidR="00305BB2" w:rsidRDefault="00305BB2" w:rsidP="00305BB2">
      <w:pPr>
        <w:pStyle w:val="a3"/>
        <w:spacing w:after="0" w:line="240" w:lineRule="auto"/>
        <w:ind w:left="0" w:right="-284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7FADD6D" w14:textId="0AB96C0A" w:rsidR="0070410E" w:rsidRPr="00097B7E" w:rsidRDefault="00097B7E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7B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В.о. сільського голови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97B7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Андрій СЕРЕБРІЙ</w:t>
      </w:r>
    </w:p>
    <w:p w14:paraId="5FAE20C1" w14:textId="26BD8CF0" w:rsidR="0064562E" w:rsidRDefault="0064562E" w:rsidP="009B214F">
      <w:pPr>
        <w:spacing w:after="0" w:line="240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4562E" w:rsidSect="0070410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900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44AAE"/>
    <w:rsid w:val="00054C10"/>
    <w:rsid w:val="00055087"/>
    <w:rsid w:val="00073553"/>
    <w:rsid w:val="00082845"/>
    <w:rsid w:val="00086768"/>
    <w:rsid w:val="00097B7E"/>
    <w:rsid w:val="000C655B"/>
    <w:rsid w:val="001068C9"/>
    <w:rsid w:val="00111104"/>
    <w:rsid w:val="00144CC0"/>
    <w:rsid w:val="001D2196"/>
    <w:rsid w:val="001E6FD8"/>
    <w:rsid w:val="00237AC2"/>
    <w:rsid w:val="00256A62"/>
    <w:rsid w:val="00280B09"/>
    <w:rsid w:val="002C6A67"/>
    <w:rsid w:val="002F04CD"/>
    <w:rsid w:val="0030399F"/>
    <w:rsid w:val="00305BB2"/>
    <w:rsid w:val="0031648A"/>
    <w:rsid w:val="00317327"/>
    <w:rsid w:val="00320BF1"/>
    <w:rsid w:val="00333405"/>
    <w:rsid w:val="00352F06"/>
    <w:rsid w:val="00365843"/>
    <w:rsid w:val="00370CB1"/>
    <w:rsid w:val="00380161"/>
    <w:rsid w:val="003B5CAC"/>
    <w:rsid w:val="003D3DCE"/>
    <w:rsid w:val="003F7903"/>
    <w:rsid w:val="00430EE4"/>
    <w:rsid w:val="00443229"/>
    <w:rsid w:val="00445237"/>
    <w:rsid w:val="00466760"/>
    <w:rsid w:val="004728B2"/>
    <w:rsid w:val="00483AAE"/>
    <w:rsid w:val="004C6B4B"/>
    <w:rsid w:val="00516F5B"/>
    <w:rsid w:val="00520122"/>
    <w:rsid w:val="00530BDA"/>
    <w:rsid w:val="0057578D"/>
    <w:rsid w:val="00580CDB"/>
    <w:rsid w:val="00585CFB"/>
    <w:rsid w:val="00587190"/>
    <w:rsid w:val="005D5102"/>
    <w:rsid w:val="005F491F"/>
    <w:rsid w:val="005F6D72"/>
    <w:rsid w:val="0064562E"/>
    <w:rsid w:val="0068181D"/>
    <w:rsid w:val="0068526D"/>
    <w:rsid w:val="00696A2F"/>
    <w:rsid w:val="006D531F"/>
    <w:rsid w:val="00700695"/>
    <w:rsid w:val="00701CF4"/>
    <w:rsid w:val="0070410E"/>
    <w:rsid w:val="007114E2"/>
    <w:rsid w:val="00716D62"/>
    <w:rsid w:val="00741A42"/>
    <w:rsid w:val="007473B4"/>
    <w:rsid w:val="00751D9F"/>
    <w:rsid w:val="00762E4A"/>
    <w:rsid w:val="00776654"/>
    <w:rsid w:val="007E2217"/>
    <w:rsid w:val="007E7DAF"/>
    <w:rsid w:val="007F08DA"/>
    <w:rsid w:val="007F0D77"/>
    <w:rsid w:val="00824437"/>
    <w:rsid w:val="00835420"/>
    <w:rsid w:val="008601F3"/>
    <w:rsid w:val="00867F2F"/>
    <w:rsid w:val="00872097"/>
    <w:rsid w:val="00875E97"/>
    <w:rsid w:val="008B2011"/>
    <w:rsid w:val="008D28EF"/>
    <w:rsid w:val="008D340F"/>
    <w:rsid w:val="008F119C"/>
    <w:rsid w:val="00902AB5"/>
    <w:rsid w:val="00906E51"/>
    <w:rsid w:val="009120E9"/>
    <w:rsid w:val="00922EC6"/>
    <w:rsid w:val="009662A9"/>
    <w:rsid w:val="009B214F"/>
    <w:rsid w:val="00A109E7"/>
    <w:rsid w:val="00A52291"/>
    <w:rsid w:val="00A56AFC"/>
    <w:rsid w:val="00A60494"/>
    <w:rsid w:val="00A660E6"/>
    <w:rsid w:val="00B054D4"/>
    <w:rsid w:val="00B112BD"/>
    <w:rsid w:val="00B23C3F"/>
    <w:rsid w:val="00B32FBF"/>
    <w:rsid w:val="00B337B7"/>
    <w:rsid w:val="00B4552F"/>
    <w:rsid w:val="00B734F9"/>
    <w:rsid w:val="00B77621"/>
    <w:rsid w:val="00B805A8"/>
    <w:rsid w:val="00BC7DA5"/>
    <w:rsid w:val="00BD6817"/>
    <w:rsid w:val="00BF5DFE"/>
    <w:rsid w:val="00C743B7"/>
    <w:rsid w:val="00C878D6"/>
    <w:rsid w:val="00C90848"/>
    <w:rsid w:val="00C908EF"/>
    <w:rsid w:val="00C9592C"/>
    <w:rsid w:val="00CA0C27"/>
    <w:rsid w:val="00CB774F"/>
    <w:rsid w:val="00CC193A"/>
    <w:rsid w:val="00CF44D7"/>
    <w:rsid w:val="00CF7D95"/>
    <w:rsid w:val="00D84EC0"/>
    <w:rsid w:val="00DB4ACC"/>
    <w:rsid w:val="00DC11D0"/>
    <w:rsid w:val="00DC5802"/>
    <w:rsid w:val="00DD6640"/>
    <w:rsid w:val="00DE03C5"/>
    <w:rsid w:val="00DE0CDF"/>
    <w:rsid w:val="00E06A8A"/>
    <w:rsid w:val="00E25262"/>
    <w:rsid w:val="00E32739"/>
    <w:rsid w:val="00E42667"/>
    <w:rsid w:val="00E704FB"/>
    <w:rsid w:val="00E77933"/>
    <w:rsid w:val="00EC725C"/>
    <w:rsid w:val="00ED0916"/>
    <w:rsid w:val="00ED32DC"/>
    <w:rsid w:val="00F30F26"/>
    <w:rsid w:val="00F43E1F"/>
    <w:rsid w:val="00F56CD1"/>
    <w:rsid w:val="00FC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1F7324B0-2AF9-44A0-B2D5-CC361E41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76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A5967-91D4-4D05-A1CE-F86146EB4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1201</Words>
  <Characters>685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Koroleva</cp:lastModifiedBy>
  <cp:revision>31</cp:revision>
  <cp:lastPrinted>2025-11-03T12:15:00Z</cp:lastPrinted>
  <dcterms:created xsi:type="dcterms:W3CDTF">2021-06-08T12:45:00Z</dcterms:created>
  <dcterms:modified xsi:type="dcterms:W3CDTF">2026-04-23T13:19:00Z</dcterms:modified>
</cp:coreProperties>
</file>